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pict>
          <v:rect style="position:absolute;margin-left:423.372986pt;margin-top:329.330963pt;width:7.44pt;height:7.439pt;mso-position-horizontal-relative:page;mso-position-vertical-relative:page;z-index:-1609523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23.709991pt;margin-top:412.990967pt;width:7.44pt;height:7.439pt;mso-position-horizontal-relative:page;mso-position-vertical-relative:page;z-index:-1609472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299.570007pt;margin-top:476.589966pt;width:5.64pt;height:5.64pt;mso-position-horizontal-relative:page;mso-position-vertical-relative:page;z-index:-1609420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319.390015pt;margin-top:476.589966pt;width:5.64pt;height:5.64pt;mso-position-horizontal-relative:page;mso-position-vertical-relative:page;z-index:-16093696" filled="false" stroked="true" strokeweight=".72pt" strokecolor="#231f20">
            <v:stroke dashstyle="solid"/>
            <w10:wrap type="none"/>
          </v:rect>
        </w:pict>
      </w:r>
      <w:r>
        <w:rPr/>
        <w:pict>
          <v:shape style="position:absolute;margin-left:347.950012pt;margin-top:470.710968pt;width:7.45pt;height:17.2pt;mso-position-horizontal-relative:page;mso-position-vertical-relative:page;z-index:-16093184" coordorigin="6959,9414" coordsize="149,344" path="m6959,9563l7108,9563,7108,9414,6959,9414,6959,9563xm6959,9757l7108,9757,7108,9609,6959,9609,6959,9757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47.950012pt;margin-top:495.67099pt;width:7.45pt;height:17.2pt;mso-position-horizontal-relative:page;mso-position-vertical-relative:page;z-index:-16092672" coordorigin="6959,9913" coordsize="149,344" path="m6959,10062l7108,10062,7108,9913,6959,9913,6959,10062xm6959,10257l7108,10257,7108,10108,6959,10108,6959,10257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99.570007pt;margin-top:526.419983pt;width:5.64pt;height:5.64pt;mso-position-horizontal-relative:page;mso-position-vertical-relative:page;z-index:-1609216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319.390015pt;margin-top:526.419983pt;width:5.64pt;height:5.64pt;mso-position-horizontal-relative:page;mso-position-vertical-relative:page;z-index:-16091648" filled="false" stroked="true" strokeweight=".72pt" strokecolor="#231f20">
            <v:stroke dashstyle="solid"/>
            <w10:wrap type="none"/>
          </v:rect>
        </w:pict>
      </w:r>
      <w:r>
        <w:rPr/>
        <w:pict>
          <v:shape style="position:absolute;margin-left:347.950012pt;margin-top:520.515991pt;width:7.45pt;height:17.350pt;mso-position-horizontal-relative:page;mso-position-vertical-relative:page;z-index:-16091136" coordorigin="6959,10410" coordsize="149,347" path="m6959,10560l7108,10560,7108,10410,6959,10410,6959,10560xm6959,10756l7108,10756,7108,10608,6959,10608,6959,10756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99.570007pt;margin-top:551.380005pt;width:5.64pt;height:5.64pt;mso-position-horizontal-relative:page;mso-position-vertical-relative:page;z-index:-1609062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319.390015pt;margin-top:551.380005pt;width:5.64pt;height:5.64pt;mso-position-horizontal-relative:page;mso-position-vertical-relative:page;z-index:-16090112" filled="false" stroked="true" strokeweight=".72pt" strokecolor="#231f20">
            <v:stroke dashstyle="solid"/>
            <w10:wrap type="none"/>
          </v:rect>
        </w:pict>
      </w:r>
      <w:r>
        <w:rPr/>
        <w:pict>
          <v:shape style="position:absolute;margin-left:347.950012pt;margin-top:545.500977pt;width:7.45pt;height:17.2pt;mso-position-horizontal-relative:page;mso-position-vertical-relative:page;z-index:-16089600" coordorigin="6959,10910" coordsize="149,344" path="m6959,11059l7108,11059,7108,10910,6959,10910,6959,11059xm6959,11253l7108,11253,7108,11104,6959,11104,6959,11253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99.570007pt;margin-top:576.339966pt;width:5.64pt;height:5.64pt;mso-position-horizontal-relative:page;mso-position-vertical-relative:page;z-index:-1608908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319.390015pt;margin-top:576.339966pt;width:5.64pt;height:5.64pt;mso-position-horizontal-relative:page;mso-position-vertical-relative:page;z-index:-16088576" filled="false" stroked="true" strokeweight=".72pt" strokecolor="#231f20">
            <v:stroke dashstyle="solid"/>
            <w10:wrap type="none"/>
          </v:rect>
        </w:pict>
      </w:r>
      <w:r>
        <w:rPr/>
        <w:pict>
          <v:shape style="position:absolute;margin-left:347.950012pt;margin-top:570.339966pt;width:7.45pt;height:17.3pt;mso-position-horizontal-relative:page;mso-position-vertical-relative:page;z-index:-16088064" coordorigin="6959,11407" coordsize="149,346" path="m6959,11556l7108,11556,7108,11407,6959,11407,6959,11556xm6959,11752l7108,11752,7108,11604,6959,11604,6959,11752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47.950012pt;margin-top:598.179993pt;width:7.45pt;height:17.2pt;mso-position-horizontal-relative:page;mso-position-vertical-relative:page;z-index:-16087552" coordorigin="6959,11964" coordsize="149,344" path="m6959,12112l7108,12112,7108,11964,6959,11964,6959,12112xm6959,12307l7108,12307,7108,12158,6959,12158,6959,12307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61.380005pt;margin-top:598.779968pt;width:6.85pt;height:16pt;mso-position-horizontal-relative:page;mso-position-vertical-relative:page;z-index:-16087040" coordorigin="9228,11976" coordsize="137,320" path="m9228,12112l9364,12112,9364,11976,9228,11976,9228,12112xm9228,12295l9364,12295,9364,12158,9228,12158,9228,12295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.1pt;margin-top:23.599977pt;width:28.9pt;height:44.5pt;mso-position-horizontal-relative:page;mso-position-vertical-relative:page;z-index:15739904" filled="true" fillcolor="#ac1f2d" stroked="false">
            <v:fill type="solid"/>
            <w10:wrap type="none"/>
          </v:rect>
        </w:pict>
      </w:r>
      <w:r>
        <w:rPr/>
        <w:pict>
          <v:group style="position:absolute;margin-left:35.0998pt;margin-top:.09417pt;width:39.6pt;height:51.35pt;mso-position-horizontal-relative:page;mso-position-vertical-relative:paragraph;z-index:15740416" coordorigin="702,2" coordsize="792,1027">
            <v:shape style="position:absolute;left:885;top:357;width:609;height:671" coordorigin="886,358" coordsize="609,671" path="m1494,629l1483,551,1464,493,1436,439,1400,390,1369,358,1256,448,1261,452,1277,466,1316,514,1341,569,1352,629,1351,654,1335,724,1305,783,1263,830,1210,865,1150,884,1107,888,1107,888,1023,872,969,845,924,804,911,788,908,785,896,811,889,836,886,860,886,879,900,941,920,980,920,981,975,1006,1034,1022,1094,1029,1126,1029,1188,1020,1247,1003,1373,923,1406,888,1446,829,1471,774,1487,715,1494,654,1494,629xe" filled="true" fillcolor="#ac1f2d" stroked="false">
              <v:path arrowok="t"/>
              <v:fill type="solid"/>
            </v:shape>
            <v:shape style="position:absolute;left:776;top:94;width:520;height:869" coordorigin="776,95" coordsize="520,869" path="m1190,95l1195,114,1196,132,1194,149,1161,214,1108,269,1081,294,1068,307,1053,320,1039,333,981,384,922,439,880,483,842,532,800,608,779,689,776,738,778,761,791,822,818,883,858,939,888,964,875,943,864,923,839,865,838,851,839,838,863,769,894,705,936,650,993,595,1043,554,1147,472,1215,415,1257,371,1290,313,1296,269,1294,254,1290,239,1284,223,1276,207,1265,191,1190,95xe" filled="true" fillcolor="#872237" stroked="false">
              <v:path arrowok="t"/>
              <v:fill type="solid"/>
            </v:shape>
            <v:shape style="position:absolute;left:701;top:1;width:457;height:756" coordorigin="702,2" coordsize="457,756" path="m740,747l735,736,736,739,740,747xm747,757l740,747,741,749,747,757xm1159,116l1156,102,1150,88,1140,74,1078,2,1054,61,1006,116,983,142,929,201,875,263,824,327,779,390,742,451,716,509,702,588,702,609,703,630,715,691,735,736,733,729,731,716,730,703,731,688,749,620,778,561,822,499,1055,270,1068,258,1081,245,1131,190,1158,131,1159,116xe" filled="true" fillcolor="#f0542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81.098999pt;margin-top:23.299978pt;width:13.861pt;height:44.5pt;mso-position-horizontal-relative:page;mso-position-vertical-relative:page;z-index:15740928" filled="true" fillcolor="#ac1f2d" stroked="false">
            <v:fill type="solid"/>
            <w10:wrap type="none"/>
          </v:rect>
        </w:pict>
      </w:r>
      <w:r>
        <w:rPr/>
        <w:pict>
          <v:rect style="position:absolute;margin-left:97.103996pt;margin-top:27.18457pt;width:242.57pt;height:.48pt;mso-position-horizontal-relative:page;mso-position-vertical-relative:paragraph;z-index:-16084992" filled="true" fillcolor="#231f20" stroked="false">
            <v:fill type="solid"/>
            <w10:wrap type="none"/>
          </v:rect>
        </w:pict>
      </w:r>
      <w:r>
        <w:rPr>
          <w:color w:val="231F20"/>
        </w:rPr>
        <w:t>CYPRUS</w:t>
      </w:r>
      <w:r>
        <w:rPr>
          <w:color w:val="231F20"/>
          <w:spacing w:val="-11"/>
        </w:rPr>
        <w:t> </w:t>
      </w:r>
      <w:r>
        <w:rPr>
          <w:color w:val="231F20"/>
        </w:rPr>
        <w:t>INTERNATIONAL</w:t>
      </w:r>
      <w:r>
        <w:rPr>
          <w:color w:val="231F20"/>
          <w:spacing w:val="-12"/>
        </w:rPr>
        <w:t> </w:t>
      </w:r>
      <w:r>
        <w:rPr>
          <w:color w:val="231F20"/>
        </w:rPr>
        <w:t>UNIVERSITY</w:t>
      </w:r>
      <w:r>
        <w:rPr>
          <w:color w:val="231F20"/>
          <w:spacing w:val="-69"/>
        </w:rPr>
        <w:t> </w:t>
      </w:r>
      <w:r>
        <w:rPr>
          <w:color w:val="231F20"/>
        </w:rPr>
        <w:t>ULUSLARARASI</w:t>
      </w:r>
      <w:r>
        <w:rPr>
          <w:color w:val="231F20"/>
          <w:spacing w:val="-4"/>
        </w:rPr>
        <w:t> </w:t>
      </w:r>
      <w:r>
        <w:rPr>
          <w:color w:val="231F20"/>
        </w:rPr>
        <w:t>KIBRIS</w:t>
      </w:r>
      <w:r>
        <w:rPr>
          <w:color w:val="231F20"/>
          <w:spacing w:val="-4"/>
        </w:rPr>
        <w:t> </w:t>
      </w:r>
      <w:r>
        <w:rPr>
          <w:color w:val="231F20"/>
        </w:rPr>
        <w:t>ÜNİVERSİTESİ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"/>
        <w:rPr>
          <w:rFonts w:ascii="Calibri Light"/>
          <w:b w:val="0"/>
          <w:sz w:val="17"/>
        </w:rPr>
      </w:pPr>
    </w:p>
    <w:p>
      <w:pPr>
        <w:pStyle w:val="BodyText"/>
        <w:spacing w:line="235" w:lineRule="auto" w:before="103"/>
        <w:ind w:left="2833" w:right="985" w:hanging="774"/>
      </w:pPr>
      <w:r>
        <w:rPr/>
        <w:pict>
          <v:rect style="position:absolute;margin-left:213.449997pt;margin-top:120.726204pt;width:9.960pt;height:9.960pt;mso-position-horizontal-relative:page;mso-position-vertical-relative:paragraph;z-index:-1609728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254.690002pt;margin-top:120.726204pt;width:9.960pt;height:9.960pt;mso-position-horizontal-relative:page;mso-position-vertical-relative:paragraph;z-index:-1609676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22.950012pt;margin-top:120.726204pt;width:9.960pt;height:9.960pt;mso-position-horizontal-relative:page;mso-position-vertical-relative:paragraph;z-index:-1609625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91.619995pt;margin-top:120.726204pt;width:9.960pt;height:9.960pt;mso-position-horizontal-relative:page;mso-position-vertical-relative:paragraph;z-index:-16095744" filled="false" stroked="true" strokeweight=".72pt" strokecolor="#231f20">
            <v:stroke dashstyle="solid"/>
            <w10:wrap type="none"/>
          </v:rect>
        </w:pict>
      </w:r>
      <w:r>
        <w:rPr>
          <w:color w:val="231F20"/>
          <w:w w:val="85"/>
        </w:rPr>
        <w:t>LİSANSÜSTÜ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EĞİTİM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ÖĞRETİM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VE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ARAŞTIRMA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ENSTİTÜSÜ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DOKTORA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YETERLİK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SINAVI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SONUÇ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RAPORU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3447"/>
        <w:gridCol w:w="485"/>
        <w:gridCol w:w="1697"/>
        <w:gridCol w:w="2893"/>
      </w:tblGrid>
      <w:tr>
        <w:trPr>
          <w:trHeight w:val="282" w:hRule="atLeast"/>
        </w:trPr>
        <w:tc>
          <w:tcPr>
            <w:tcW w:w="10490" w:type="dxa"/>
            <w:gridSpan w:val="5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2" w:lineRule="exact"/>
              <w:ind w:left="4230" w:right="42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3"/>
                <w:w w:val="80"/>
                <w:sz w:val="24"/>
              </w:rPr>
              <w:t>ÖĞRENCİ</w:t>
            </w:r>
            <w:r>
              <w:rPr>
                <w:rFonts w:ascii="Tahoma" w:hAnsi="Tahoma"/>
                <w:b/>
                <w:color w:val="FFFFFF"/>
                <w:spacing w:val="-20"/>
                <w:w w:val="80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3"/>
                <w:w w:val="80"/>
                <w:sz w:val="24"/>
              </w:rPr>
              <w:t>BİLGİLERİ</w:t>
            </w:r>
          </w:p>
        </w:tc>
      </w:tr>
      <w:tr>
        <w:trPr>
          <w:trHeight w:val="489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İsim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Soyisim</w:t>
            </w:r>
          </w:p>
        </w:tc>
        <w:tc>
          <w:tcPr>
            <w:tcW w:w="39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3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Öğrenci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2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Program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Adı</w:t>
            </w:r>
          </w:p>
        </w:tc>
        <w:tc>
          <w:tcPr>
            <w:tcW w:w="39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2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Bölüm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28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Akademik</w:t>
            </w:r>
            <w:r>
              <w:rPr>
                <w:color w:val="231F20"/>
                <w:spacing w:val="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Dönem</w:t>
            </w:r>
          </w:p>
        </w:tc>
        <w:tc>
          <w:tcPr>
            <w:tcW w:w="3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740" w:val="left" w:leader="none"/>
                <w:tab w:pos="2710" w:val="left" w:leader="none"/>
              </w:tabs>
              <w:spacing w:before="120"/>
              <w:ind w:left="129"/>
              <w:rPr>
                <w:sz w:val="18"/>
              </w:rPr>
            </w:pPr>
            <w:r>
              <w:rPr>
                <w:color w:val="231F20"/>
                <w:position w:val="-1"/>
                <w:sz w:val="18"/>
              </w:rPr>
              <w:t>20…  </w:t>
            </w:r>
            <w:r>
              <w:rPr>
                <w:color w:val="231F20"/>
                <w:spacing w:val="10"/>
                <w:position w:val="-1"/>
                <w:sz w:val="18"/>
              </w:rPr>
              <w:t> </w:t>
            </w:r>
            <w:r>
              <w:rPr>
                <w:rFonts w:ascii="Calibri Light" w:hAnsi="Calibri Light"/>
                <w:color w:val="231F20"/>
                <w:position w:val="-1"/>
                <w:sz w:val="20"/>
              </w:rPr>
              <w:t>-</w:t>
            </w:r>
            <w:r>
              <w:rPr>
                <w:rFonts w:ascii="Calibri Light" w:hAnsi="Calibri Light"/>
                <w:color w:val="231F20"/>
                <w:spacing w:val="14"/>
                <w:position w:val="-1"/>
                <w:sz w:val="20"/>
              </w:rPr>
              <w:t> </w:t>
            </w:r>
            <w:r>
              <w:rPr>
                <w:color w:val="231F20"/>
                <w:position w:val="-1"/>
                <w:sz w:val="18"/>
              </w:rPr>
              <w:t>20…</w:t>
              <w:tab/>
            </w:r>
            <w:r>
              <w:rPr>
                <w:color w:val="231F20"/>
                <w:sz w:val="18"/>
              </w:rPr>
              <w:t>Güz</w:t>
              <w:tab/>
            </w:r>
            <w:r>
              <w:rPr>
                <w:color w:val="231F20"/>
                <w:position w:val="1"/>
                <w:sz w:val="18"/>
              </w:rPr>
              <w:t>Bahar</w:t>
            </w:r>
          </w:p>
        </w:tc>
        <w:tc>
          <w:tcPr>
            <w:tcW w:w="21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33"/>
              <w:ind w:left="1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Yeterlilik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Sınavı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Geçmişi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843" w:val="left" w:leader="none"/>
              </w:tabs>
              <w:spacing w:before="135"/>
              <w:ind w:left="440"/>
              <w:rPr>
                <w:sz w:val="18"/>
              </w:rPr>
            </w:pPr>
            <w:r>
              <w:rPr>
                <w:color w:val="231F20"/>
                <w:w w:val="90"/>
                <w:position w:val="1"/>
                <w:sz w:val="18"/>
              </w:rPr>
              <w:t>İlk</w:t>
            </w:r>
            <w:r>
              <w:rPr>
                <w:color w:val="231F20"/>
                <w:spacing w:val="-9"/>
                <w:w w:val="90"/>
                <w:position w:val="1"/>
                <w:sz w:val="18"/>
              </w:rPr>
              <w:t> </w:t>
            </w:r>
            <w:r>
              <w:rPr>
                <w:color w:val="231F20"/>
                <w:w w:val="90"/>
                <w:position w:val="1"/>
                <w:sz w:val="18"/>
              </w:rPr>
              <w:t>Defa</w:t>
              <w:tab/>
            </w:r>
            <w:r>
              <w:rPr>
                <w:color w:val="231F20"/>
                <w:w w:val="90"/>
                <w:sz w:val="18"/>
              </w:rPr>
              <w:t>2.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Defa</w:t>
            </w:r>
          </w:p>
        </w:tc>
      </w:tr>
    </w:tbl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1421"/>
        <w:gridCol w:w="708"/>
        <w:gridCol w:w="994"/>
        <w:gridCol w:w="993"/>
        <w:gridCol w:w="287"/>
        <w:gridCol w:w="993"/>
        <w:gridCol w:w="1554"/>
        <w:gridCol w:w="426"/>
        <w:gridCol w:w="1274"/>
        <w:gridCol w:w="1139"/>
      </w:tblGrid>
      <w:tr>
        <w:trPr>
          <w:trHeight w:val="284" w:hRule="atLeast"/>
        </w:trPr>
        <w:tc>
          <w:tcPr>
            <w:tcW w:w="10488" w:type="dxa"/>
            <w:gridSpan w:val="11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5" w:lineRule="exact"/>
              <w:ind w:left="4442" w:right="4115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86"/>
                <w:sz w:val="24"/>
              </w:rPr>
              <w:t>SINA</w:t>
            </w:r>
            <w:r>
              <w:rPr>
                <w:rFonts w:ascii="Tahoma" w:hAnsi="Tahoma"/>
                <w:b/>
                <w:color w:val="FFFFFF"/>
                <w:w w:val="86"/>
                <w:sz w:val="24"/>
              </w:rPr>
              <w:t>V</w:t>
            </w:r>
            <w:r>
              <w:rPr>
                <w:rFonts w:ascii="Tahoma" w:hAnsi="Tahoma"/>
                <w:b/>
                <w:color w:val="FFFFFF"/>
                <w:spacing w:val="-36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127"/>
                <w:w w:val="85"/>
                <w:sz w:val="24"/>
              </w:rPr>
              <w:t>S</w:t>
            </w:r>
            <w:r>
              <w:rPr>
                <w:rFonts w:ascii="Calibri Light" w:hAnsi="Calibri Light"/>
                <w:i/>
                <w:color w:val="949698"/>
                <w:sz w:val="24"/>
              </w:rPr>
              <w:t> </w:t>
            </w:r>
            <w:r>
              <w:rPr>
                <w:rFonts w:ascii="Calibri Light" w:hAnsi="Calibri Light"/>
                <w:i/>
                <w:color w:val="949698"/>
                <w:spacing w:val="11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7"/>
                <w:w w:val="91"/>
                <w:sz w:val="24"/>
              </w:rPr>
              <w:t>ONU</w:t>
            </w:r>
            <w:r>
              <w:rPr>
                <w:rFonts w:ascii="Tahoma" w:hAnsi="Tahoma"/>
                <w:b/>
                <w:color w:val="FFFFFF"/>
                <w:spacing w:val="-105"/>
                <w:w w:val="89"/>
                <w:sz w:val="24"/>
              </w:rPr>
              <w:t>Ç</w:t>
            </w:r>
            <w:r>
              <w:rPr>
                <w:rFonts w:ascii="Calibri Light" w:hAnsi="Calibri Light"/>
                <w:i/>
                <w:color w:val="949698"/>
                <w:sz w:val="24"/>
              </w:rPr>
              <w:t> </w:t>
            </w:r>
            <w:r>
              <w:rPr>
                <w:rFonts w:ascii="Calibri Light" w:hAnsi="Calibri Light"/>
                <w:i/>
                <w:color w:val="949698"/>
                <w:spacing w:val="-12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7"/>
                <w:w w:val="82"/>
                <w:sz w:val="24"/>
              </w:rPr>
              <w:t>LARI</w:t>
            </w:r>
          </w:p>
        </w:tc>
      </w:tr>
      <w:tr>
        <w:trPr>
          <w:trHeight w:val="1264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384" w:val="left" w:leader="none"/>
              </w:tabs>
              <w:spacing w:before="162"/>
              <w:ind w:left="107"/>
              <w:rPr>
                <w:rFonts w:ascii="Calibri Light"/>
                <w:i/>
                <w:sz w:val="20"/>
              </w:rPr>
            </w:pPr>
            <w:r>
              <w:rPr>
                <w:rFonts w:ascii="Tahoma"/>
                <w:b/>
                <w:color w:val="231F20"/>
                <w:w w:val="80"/>
                <w:sz w:val="18"/>
              </w:rPr>
              <w:t>YAZILI</w:t>
            </w:r>
            <w:r>
              <w:rPr>
                <w:rFonts w:ascii="Tahoma"/>
                <w:b/>
                <w:color w:val="231F20"/>
                <w:spacing w:val="14"/>
                <w:w w:val="80"/>
                <w:sz w:val="18"/>
              </w:rPr>
              <w:t> </w:t>
            </w:r>
            <w:r>
              <w:rPr>
                <w:rFonts w:ascii="Tahoma"/>
                <w:b/>
                <w:color w:val="231F20"/>
                <w:w w:val="80"/>
                <w:sz w:val="18"/>
              </w:rPr>
              <w:t>SINAV</w:t>
            </w:r>
            <w:r>
              <w:rPr>
                <w:rFonts w:ascii="Tahoma"/>
                <w:b/>
                <w:color w:val="231F20"/>
                <w:sz w:val="18"/>
              </w:rPr>
              <w:tab/>
            </w:r>
            <w:r>
              <w:rPr>
                <w:rFonts w:ascii="Calibri Light"/>
                <w:i/>
                <w:color w:val="949698"/>
                <w:w w:val="99"/>
                <w:position w:val="9"/>
                <w:sz w:val="20"/>
              </w:rPr>
              <w:t> </w:t>
            </w:r>
          </w:p>
          <w:p>
            <w:pPr>
              <w:pStyle w:val="TableParagraph"/>
              <w:spacing w:line="247" w:lineRule="auto" w:before="84"/>
              <w:ind w:left="107" w:right="313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Yazılı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sınavın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kağıtları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değerlendirme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formları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sonuç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rapor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formuna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eklenmez.</w:t>
            </w:r>
            <w:r>
              <w:rPr>
                <w:color w:val="231F20"/>
                <w:spacing w:val="-4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Bunların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mevzuatta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belirtilen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süreler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için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arşivlenmesinden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Bölüm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sorumludur.</w:t>
            </w:r>
          </w:p>
        </w:tc>
      </w:tr>
      <w:tr>
        <w:trPr>
          <w:trHeight w:val="731" w:hRule="atLeast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Tarih</w:t>
            </w: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… 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20…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Saat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47" w:lineRule="auto" w:before="75"/>
              <w:ind w:left="107" w:right="5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Toplam</w:t>
            </w:r>
            <w:r>
              <w:rPr>
                <w:color w:val="231F20"/>
                <w:spacing w:val="-49"/>
                <w:w w:val="95"/>
                <w:sz w:val="18"/>
              </w:rPr>
              <w:t> </w:t>
            </w:r>
            <w:r>
              <w:rPr>
                <w:color w:val="231F20"/>
                <w:sz w:val="18"/>
              </w:rPr>
              <w:t>Not</w:t>
            </w:r>
          </w:p>
        </w:tc>
        <w:tc>
          <w:tcPr>
            <w:tcW w:w="25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….…. /100</w:t>
            </w:r>
          </w:p>
        </w:tc>
        <w:tc>
          <w:tcPr>
            <w:tcW w:w="28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32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Öğrenci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sınava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katılmadı</w:t>
            </w:r>
          </w:p>
        </w:tc>
      </w:tr>
      <w:tr>
        <w:trPr>
          <w:trHeight w:val="160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73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8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SÖZLÜ</w:t>
            </w:r>
            <w:r>
              <w:rPr>
                <w:rFonts w:ascii="Tahoma" w:hAnsi="Tahoma"/>
                <w:b/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SINAV</w:t>
            </w:r>
          </w:p>
          <w:p>
            <w:pPr>
              <w:pStyle w:val="TableParagraph"/>
              <w:spacing w:before="72"/>
              <w:ind w:left="107"/>
              <w:rPr>
                <w:sz w:val="18"/>
              </w:rPr>
            </w:pPr>
            <w:r>
              <w:rPr>
                <w:color w:val="D2232A"/>
                <w:w w:val="90"/>
                <w:sz w:val="18"/>
              </w:rPr>
              <w:t>Öğrencinin</w:t>
            </w:r>
            <w:r>
              <w:rPr>
                <w:color w:val="D2232A"/>
                <w:spacing w:val="14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yazılı</w:t>
            </w:r>
            <w:r>
              <w:rPr>
                <w:color w:val="D2232A"/>
                <w:spacing w:val="14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sınavdan</w:t>
            </w:r>
            <w:r>
              <w:rPr>
                <w:color w:val="D2232A"/>
                <w:spacing w:val="14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başarısız</w:t>
            </w:r>
            <w:r>
              <w:rPr>
                <w:color w:val="D2232A"/>
                <w:spacing w:val="14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olması</w:t>
            </w:r>
            <w:r>
              <w:rPr>
                <w:color w:val="D2232A"/>
                <w:spacing w:val="14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durumunda</w:t>
            </w:r>
            <w:r>
              <w:rPr>
                <w:color w:val="D2232A"/>
                <w:spacing w:val="14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sözlü</w:t>
            </w:r>
            <w:r>
              <w:rPr>
                <w:color w:val="D2232A"/>
                <w:spacing w:val="15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sınav</w:t>
            </w:r>
            <w:r>
              <w:rPr>
                <w:color w:val="D2232A"/>
                <w:spacing w:val="14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jürisi</w:t>
            </w:r>
            <w:r>
              <w:rPr>
                <w:color w:val="D2232A"/>
                <w:spacing w:val="14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toplanmaz.</w:t>
            </w:r>
          </w:p>
        </w:tc>
      </w:tr>
      <w:tr>
        <w:trPr>
          <w:trHeight w:val="489" w:hRule="atLeast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Tarih</w:t>
            </w: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26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20…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45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Saat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Yer</w:t>
            </w:r>
          </w:p>
        </w:tc>
        <w:tc>
          <w:tcPr>
            <w:tcW w:w="28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5"/>
              <w:ind w:left="32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Öğrenci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sınava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katılmadı</w:t>
            </w:r>
          </w:p>
        </w:tc>
      </w:tr>
      <w:tr>
        <w:trPr>
          <w:trHeight w:val="244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Sınav</w:t>
            </w:r>
            <w:r>
              <w:rPr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Jüri: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1950" w:val="left" w:leader="none"/>
              </w:tabs>
              <w:spacing w:before="181"/>
              <w:ind w:left="104"/>
              <w:rPr>
                <w:sz w:val="12"/>
              </w:rPr>
            </w:pPr>
            <w:r>
              <w:rPr>
                <w:color w:val="231F20"/>
                <w:w w:val="95"/>
                <w:sz w:val="18"/>
              </w:rPr>
              <w:t>Ünvanı,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Adı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Soyadı</w:t>
              <w:tab/>
            </w:r>
            <w:r>
              <w:rPr>
                <w:color w:val="231F20"/>
                <w:w w:val="90"/>
                <w:sz w:val="12"/>
              </w:rPr>
              <w:t>(Yüz-yüze</w:t>
            </w:r>
            <w:r>
              <w:rPr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(FF)</w:t>
            </w:r>
            <w:r>
              <w:rPr>
                <w:color w:val="231F20"/>
                <w:spacing w:val="25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veya</w:t>
            </w:r>
            <w:r>
              <w:rPr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Çevrimiçi</w:t>
            </w:r>
            <w:r>
              <w:rPr>
                <w:color w:val="231F20"/>
                <w:spacing w:val="-4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(OL)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23"/>
              <w:ind w:left="38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Kanaat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(Oy)*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13"/>
              <w:ind w:left="259"/>
              <w:rPr>
                <w:sz w:val="18"/>
              </w:rPr>
            </w:pPr>
            <w:r>
              <w:rPr>
                <w:color w:val="231F20"/>
                <w:sz w:val="18"/>
              </w:rPr>
              <w:t>İmza</w:t>
            </w: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13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Kurum</w:t>
            </w: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Member</w:t>
            </w:r>
            <w:r>
              <w:rPr>
                <w:color w:val="231F20"/>
                <w:spacing w:val="35"/>
                <w:w w:val="90"/>
                <w:sz w:val="18"/>
              </w:rPr>
              <w:t> </w:t>
            </w:r>
            <w:r>
              <w:rPr>
                <w:rFonts w:ascii="Calibri Light"/>
                <w:color w:val="231F20"/>
                <w:w w:val="90"/>
                <w:sz w:val="20"/>
              </w:rPr>
              <w:t>-</w:t>
            </w: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(Chair)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  <w:tab/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51"/>
              <w:ind w:left="340" w:right="1090"/>
              <w:rPr>
                <w:sz w:val="16"/>
              </w:rPr>
            </w:pPr>
            <w:r>
              <w:rPr>
                <w:color w:val="231F20"/>
                <w:sz w:val="16"/>
              </w:rPr>
              <w:t>Yeterli</w:t>
            </w:r>
            <w:r>
              <w:rPr>
                <w:color w:val="231F20"/>
                <w:spacing w:val="-46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Yetersiz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Member</w:t>
            </w:r>
            <w:r>
              <w:rPr>
                <w:color w:val="231F20"/>
                <w:spacing w:val="11"/>
                <w:w w:val="95"/>
                <w:sz w:val="18"/>
              </w:rPr>
              <w:t> </w:t>
            </w:r>
            <w:r>
              <w:rPr>
                <w:rFonts w:ascii="Calibri Light"/>
                <w:color w:val="231F20"/>
                <w:w w:val="95"/>
                <w:sz w:val="20"/>
              </w:rPr>
              <w:t>-</w:t>
            </w:r>
            <w:r>
              <w:rPr>
                <w:color w:val="231F20"/>
                <w:w w:val="95"/>
                <w:sz w:val="18"/>
              </w:rPr>
              <w:t>2</w:t>
            </w:r>
            <w:r>
              <w:rPr>
                <w:color w:val="231F20"/>
                <w:spacing w:val="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(Supervisor)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51"/>
              <w:ind w:left="340" w:right="1090"/>
              <w:rPr>
                <w:sz w:val="16"/>
              </w:rPr>
            </w:pPr>
            <w:r>
              <w:rPr>
                <w:color w:val="231F20"/>
                <w:sz w:val="16"/>
              </w:rPr>
              <w:t>Yeterli</w:t>
            </w:r>
            <w:r>
              <w:rPr>
                <w:color w:val="231F20"/>
                <w:spacing w:val="-46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Yetersiz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rFonts w:ascii="Calibri Light"/>
                <w:color w:val="231F20"/>
                <w:sz w:val="20"/>
              </w:rPr>
              <w:t>-</w:t>
            </w: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  <w:tab/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4" w:lineRule="auto" w:before="49"/>
              <w:ind w:left="340" w:right="1090"/>
              <w:rPr>
                <w:sz w:val="16"/>
              </w:rPr>
            </w:pPr>
            <w:r>
              <w:rPr>
                <w:color w:val="231F20"/>
                <w:sz w:val="16"/>
              </w:rPr>
              <w:t>Yeterli</w:t>
            </w:r>
            <w:r>
              <w:rPr>
                <w:color w:val="231F20"/>
                <w:spacing w:val="-46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Yetersiz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Calibri Light"/>
                <w:color w:val="231F20"/>
                <w:sz w:val="20"/>
              </w:rPr>
              <w:t>Member-</w:t>
            </w:r>
            <w:r>
              <w:rPr>
                <w:color w:val="231F20"/>
                <w:sz w:val="18"/>
              </w:rPr>
              <w:t>4**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  <w:tab/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51"/>
              <w:ind w:left="340" w:right="1090"/>
              <w:rPr>
                <w:sz w:val="16"/>
              </w:rPr>
            </w:pPr>
            <w:r>
              <w:rPr>
                <w:color w:val="231F20"/>
                <w:sz w:val="16"/>
              </w:rPr>
              <w:t>Yeterli</w:t>
            </w:r>
            <w:r>
              <w:rPr>
                <w:color w:val="231F20"/>
                <w:spacing w:val="-46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Yetersiz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rFonts w:ascii="Calibri Light"/>
                <w:color w:val="231F20"/>
                <w:sz w:val="20"/>
              </w:rPr>
              <w:t>-</w:t>
            </w:r>
            <w:r>
              <w:rPr>
                <w:color w:val="231F20"/>
                <w:sz w:val="18"/>
              </w:rPr>
              <w:t>5**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  <w:tab/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4" w:lineRule="auto" w:before="48"/>
              <w:ind w:left="340" w:right="1090"/>
              <w:rPr>
                <w:sz w:val="16"/>
              </w:rPr>
            </w:pPr>
            <w:r>
              <w:rPr>
                <w:color w:val="231F20"/>
                <w:sz w:val="16"/>
              </w:rPr>
              <w:t>Yeterli</w:t>
            </w:r>
            <w:r>
              <w:rPr>
                <w:color w:val="231F20"/>
                <w:spacing w:val="-46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Yetersiz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609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78"/>
              <w:ind w:right="175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Voting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result:</w:t>
            </w:r>
          </w:p>
        </w:tc>
        <w:tc>
          <w:tcPr>
            <w:tcW w:w="43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2594" w:val="left" w:leader="none"/>
              </w:tabs>
              <w:spacing w:line="198" w:lineRule="exact" w:before="96"/>
              <w:ind w:left="340"/>
              <w:rPr>
                <w:rFonts w:ascii="Calibri"/>
                <w:sz w:val="15"/>
              </w:rPr>
            </w:pPr>
            <w:r>
              <w:rPr>
                <w:color w:val="231F20"/>
                <w:position w:val="1"/>
                <w:sz w:val="16"/>
              </w:rPr>
              <w:t>Yeterli</w:t>
              <w:tab/>
            </w:r>
            <w:r>
              <w:rPr>
                <w:rFonts w:ascii="Calibri"/>
                <w:color w:val="231F20"/>
                <w:sz w:val="15"/>
              </w:rPr>
              <w:t>Unanimously</w:t>
            </w:r>
          </w:p>
          <w:p>
            <w:pPr>
              <w:pStyle w:val="TableParagraph"/>
              <w:tabs>
                <w:tab w:pos="2561" w:val="left" w:leader="none"/>
              </w:tabs>
              <w:spacing w:line="188" w:lineRule="exact"/>
              <w:ind w:left="340"/>
              <w:rPr>
                <w:rFonts w:ascii="Calibri" w:hAnsi="Calibri"/>
                <w:sz w:val="15"/>
              </w:rPr>
            </w:pPr>
            <w:r>
              <w:rPr>
                <w:color w:val="231F20"/>
                <w:sz w:val="16"/>
              </w:rPr>
              <w:t>Yetersiz</w:t>
              <w:tab/>
            </w:r>
            <w:r>
              <w:rPr>
                <w:rFonts w:ascii="Calibri" w:hAnsi="Calibri"/>
                <w:color w:val="231F20"/>
                <w:sz w:val="15"/>
              </w:rPr>
              <w:t>Çoğunluk</w:t>
            </w:r>
          </w:p>
        </w:tc>
      </w:tr>
      <w:tr>
        <w:trPr>
          <w:trHeight w:val="2035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Düşünce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Öneriler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(varsa)</w:t>
            </w:r>
          </w:p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Jüri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öğrencinin ilave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dersler almasını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önerebilir.</w:t>
            </w:r>
          </w:p>
        </w:tc>
      </w:tr>
      <w:tr>
        <w:trPr>
          <w:trHeight w:val="585" w:hRule="atLeast"/>
        </w:trPr>
        <w:tc>
          <w:tcPr>
            <w:tcW w:w="10488" w:type="dxa"/>
            <w:gridSpan w:val="11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7" w:lineRule="auto" w:before="29"/>
              <w:ind w:left="107" w:right="221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*Jüri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üyeleri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sordukları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sorulara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aldıkları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cevaplar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rapor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yazım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sunum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başarısına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bakarak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adayın</w:t>
            </w:r>
            <w:r>
              <w:rPr>
                <w:color w:val="231F20"/>
                <w:spacing w:val="-45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“bilimsel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yeterlilik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düzeyini”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ölçerler.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5.842201pt;margin-top:11.959687pt;width:523.3pt;height:.1pt;mso-position-horizontal-relative:page;mso-position-vertical-relative:paragraph;z-index:-15728640;mso-wrap-distance-left:0;mso-wrap-distance-right:0" coordorigin="717,239" coordsize="10466,0" path="m717,239l11182,239e" filled="false" stroked="true" strokeweight="1pt" strokecolor="#ac1e2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1900" w:h="16850"/>
          <w:pgMar w:footer="437" w:top="360" w:bottom="620" w:left="580" w:right="540"/>
          <w:pgNumType w:start="1"/>
        </w:sect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5829"/>
        <w:gridCol w:w="2416"/>
      </w:tblGrid>
      <w:tr>
        <w:trPr>
          <w:trHeight w:val="474" w:hRule="atLeast"/>
        </w:trPr>
        <w:tc>
          <w:tcPr>
            <w:tcW w:w="10497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before="55"/>
              <w:ind w:left="4775" w:right="482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KARAR</w:t>
            </w:r>
          </w:p>
        </w:tc>
      </w:tr>
      <w:tr>
        <w:trPr>
          <w:trHeight w:val="2750" w:hRule="atLeast"/>
        </w:trPr>
        <w:tc>
          <w:tcPr>
            <w:tcW w:w="2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color w:val="231F20"/>
                <w:sz w:val="18"/>
              </w:rPr>
              <w:t>Yeterli</w:t>
            </w:r>
          </w:p>
        </w:tc>
        <w:tc>
          <w:tcPr>
            <w:tcW w:w="82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6"/>
              <w:ind w:left="20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Yukarıda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adı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geçen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öğrenci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aşağıdaki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koşullarla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doktora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yeterlik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sınavını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başarıyla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geçmiştir:</w:t>
            </w: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133"/>
              <w:ind w:left="450"/>
              <w:rPr>
                <w:sz w:val="18"/>
              </w:rPr>
            </w:pPr>
            <w:r>
              <w:rPr>
                <w:color w:val="231F20"/>
                <w:sz w:val="18"/>
              </w:rPr>
              <w:t>Koşulsuz</w:t>
            </w:r>
          </w:p>
          <w:p>
            <w:pPr>
              <w:pStyle w:val="TableParagraph"/>
              <w:spacing w:line="247" w:lineRule="auto" w:before="136"/>
              <w:ind w:left="450" w:right="124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Öğrenci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halihazırda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tamamladığı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normal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ders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yüküne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ilaveten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şu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dersleri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alması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gerekir: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(Yüksek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lisans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derecesi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kabul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edilen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öğrencileriçin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fazla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ders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kredi),</w:t>
            </w:r>
          </w:p>
          <w:p>
            <w:pPr>
              <w:pStyle w:val="TableParagraph"/>
              <w:spacing w:before="2"/>
              <w:ind w:left="4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Lisans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derecesi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kabul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edilenler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için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fazla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4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ders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(12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kredi))</w:t>
            </w:r>
          </w:p>
        </w:tc>
      </w:tr>
      <w:tr>
        <w:trPr>
          <w:trHeight w:val="2381" w:hRule="atLeast"/>
        </w:trPr>
        <w:tc>
          <w:tcPr>
            <w:tcW w:w="2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178"/>
              <w:ind w:left="429"/>
              <w:rPr>
                <w:sz w:val="18"/>
              </w:rPr>
            </w:pPr>
            <w:r>
              <w:rPr>
                <w:color w:val="231F20"/>
                <w:sz w:val="18"/>
              </w:rPr>
              <w:t>Yetersiz</w:t>
            </w:r>
          </w:p>
        </w:tc>
        <w:tc>
          <w:tcPr>
            <w:tcW w:w="5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16"/>
              <w:ind w:left="107" w:right="97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Yukarıda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adı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geçen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öğrenci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şu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nedenle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doktora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yeterlik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sınavında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başarısız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olmuştur:</w:t>
            </w:r>
          </w:p>
          <w:p>
            <w:pPr>
              <w:pStyle w:val="TableParagraph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before="1"/>
              <w:ind w:left="4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Sınava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girmediği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için</w:t>
            </w:r>
          </w:p>
          <w:p>
            <w:pPr>
              <w:pStyle w:val="TableParagraph"/>
              <w:spacing w:line="558" w:lineRule="exact" w:before="32"/>
              <w:ind w:left="450" w:right="29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Yazılı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sınavda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başarısızlıktan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Sözlü</w:t>
            </w:r>
            <w:r>
              <w:rPr>
                <w:color w:val="231F20"/>
                <w:spacing w:val="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sınavda</w:t>
            </w:r>
            <w:r>
              <w:rPr>
                <w:color w:val="231F20"/>
                <w:spacing w:val="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başarısızlıktan</w:t>
            </w:r>
          </w:p>
        </w:tc>
        <w:tc>
          <w:tcPr>
            <w:tcW w:w="2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1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Öğrenci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bir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sonraki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yarıyılda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hem yazılı hem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sözlü yeterlik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sınavına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tekrar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girecek.</w:t>
            </w:r>
          </w:p>
          <w:p>
            <w:pPr>
              <w:pStyle w:val="TableParagraph"/>
              <w:spacing w:before="9"/>
              <w:rPr>
                <w:rFonts w:ascii="Tahoma"/>
                <w:b/>
                <w:sz w:val="31"/>
              </w:rPr>
            </w:pPr>
          </w:p>
          <w:p>
            <w:pPr>
              <w:pStyle w:val="TableParagraph"/>
              <w:spacing w:line="247" w:lineRule="auto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Bu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sınavda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ikinci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kez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başarısız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olan öğrencinin doktora</w:t>
            </w:r>
            <w:r>
              <w:rPr>
                <w:color w:val="231F20"/>
                <w:spacing w:val="1"/>
                <w:w w:val="9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programı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ilişiği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kesilir.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43.080002pt;margin-top:158.450974pt;width:11.04pt;height:11.04pt;mso-position-horizontal-relative:page;mso-position-vertical-relative:page;z-index:-1608396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138.891983pt;width:9.960pt;height:9.960pt;mso-position-horizontal-relative:page;mso-position-vertical-relative:page;z-index:-1608345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166.130981pt;width:9.960pt;height:9.960pt;mso-position-horizontal-relative:page;mso-position-vertical-relative:page;z-index:-1608294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3.080002pt;margin-top:287.240967pt;width:11.04pt;height:11.04pt;mso-position-horizontal-relative:page;mso-position-vertical-relative:page;z-index:-1608243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277.13797pt;width:9.960pt;height:9.983pt;mso-position-horizontal-relative:page;mso-position-vertical-relative:page;z-index:-1608192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303.120972pt;width:9.960pt;height:9.960pt;mso-position-horizontal-relative:page;mso-position-vertical-relative:page;z-index:-1608140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331.040985pt;width:9.960pt;height:9.960pt;mso-position-horizontal-relative:page;mso-position-vertical-relative:page;z-index:-1608089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1.709999pt;margin-top:615.46698pt;width:9.960pt;height:9.960pt;mso-position-horizontal-relative:page;mso-position-vertical-relative:page;z-index:-1608038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1.709999pt;margin-top:635.75pt;width:9.960pt;height:9.960pt;mso-position-horizontal-relative:page;mso-position-vertical-relative:page;z-index:-1607987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76.130005pt;margin-top:634.295959pt;width:9.960pt;height:9.960pt;mso-position-horizontal-relative:page;mso-position-vertical-relative:page;z-index:-1607936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1.709999pt;margin-top:667.419006pt;width:9.960pt;height:9.960pt;mso-position-horizontal-relative:page;mso-position-vertical-relative:page;z-index:-1607884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76.130005pt;margin-top:667.419006pt;width:9.960pt;height:9.960pt;mso-position-horizontal-relative:page;mso-position-vertical-relative:page;z-index:-1607833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319.890015pt;margin-top:667.419006pt;width:9.960pt;height:9.960pt;mso-position-horizontal-relative:page;mso-position-vertical-relative:page;z-index:-16077824" filled="false" stroked="true" strokeweight=".72pt" strokecolor="#231f2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60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3072"/>
        <w:gridCol w:w="1567"/>
        <w:gridCol w:w="1684"/>
      </w:tblGrid>
      <w:tr>
        <w:trPr>
          <w:trHeight w:val="282" w:hRule="atLeast"/>
        </w:trPr>
        <w:tc>
          <w:tcPr>
            <w:tcW w:w="10499" w:type="dxa"/>
            <w:gridSpan w:val="4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2" w:lineRule="exact"/>
              <w:ind w:left="4691" w:right="474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11"/>
                <w:w w:val="90"/>
                <w:sz w:val="24"/>
              </w:rPr>
              <w:t>ONAYL</w:t>
            </w:r>
            <w:r>
              <w:rPr>
                <w:rFonts w:ascii="Tahoma"/>
                <w:b/>
                <w:color w:val="949698"/>
                <w:spacing w:val="-32"/>
                <w:w w:val="90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0"/>
                <w:w w:val="90"/>
                <w:sz w:val="24"/>
              </w:rPr>
              <w:t>AR</w:t>
            </w:r>
          </w:p>
        </w:tc>
      </w:tr>
      <w:tr>
        <w:trPr>
          <w:trHeight w:val="510" w:hRule="atLeast"/>
        </w:trPr>
        <w:tc>
          <w:tcPr>
            <w:tcW w:w="41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Ünvan,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Adı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Soyadı</w:t>
            </w: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left="550" w:right="5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Tarih</w:t>
            </w:r>
          </w:p>
        </w:tc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left="462"/>
              <w:rPr>
                <w:sz w:val="18"/>
              </w:rPr>
            </w:pPr>
            <w:r>
              <w:rPr>
                <w:color w:val="231F20"/>
                <w:sz w:val="18"/>
              </w:rPr>
              <w:t>İmza</w:t>
            </w:r>
          </w:p>
        </w:tc>
      </w:tr>
      <w:tr>
        <w:trPr>
          <w:trHeight w:val="511" w:hRule="atLeast"/>
        </w:trPr>
        <w:tc>
          <w:tcPr>
            <w:tcW w:w="417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Bölüm</w:t>
            </w:r>
            <w:r>
              <w:rPr>
                <w:color w:val="231F20"/>
                <w:spacing w:val="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Başkanı</w:t>
            </w:r>
            <w:r>
              <w:rPr>
                <w:color w:val="231F20"/>
                <w:spacing w:val="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Program</w:t>
            </w:r>
            <w:r>
              <w:rPr>
                <w:color w:val="231F20"/>
                <w:spacing w:val="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Koordinatörü</w:t>
            </w:r>
          </w:p>
        </w:tc>
        <w:tc>
          <w:tcPr>
            <w:tcW w:w="3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886" w:val="left" w:leader="none"/>
              </w:tabs>
              <w:spacing w:before="154"/>
              <w:ind w:left="48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4176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20"/>
              <w:ind w:left="110" w:right="52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Yeterlik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sınavı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kurallara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uygun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olarak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yapılmış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sınav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kağıtları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diğer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ilgili</w:t>
            </w:r>
            <w:r>
              <w:rPr>
                <w:color w:val="231F20"/>
                <w:spacing w:val="-4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materyaller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Bölüm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arşivinde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çevrimiçi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havuzunda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arşivlenmiştir.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6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3072"/>
        <w:gridCol w:w="1567"/>
        <w:gridCol w:w="1684"/>
      </w:tblGrid>
      <w:tr>
        <w:trPr>
          <w:trHeight w:val="510" w:hRule="atLeast"/>
        </w:trPr>
        <w:tc>
          <w:tcPr>
            <w:tcW w:w="4167" w:type="dxa"/>
          </w:tcPr>
          <w:p>
            <w:pPr>
              <w:pStyle w:val="TableParagraph"/>
              <w:spacing w:before="55"/>
              <w:ind w:left="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Enstitü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Müdürü</w:t>
            </w:r>
          </w:p>
        </w:tc>
        <w:tc>
          <w:tcPr>
            <w:tcW w:w="3072" w:type="dxa"/>
          </w:tcPr>
          <w:p>
            <w:pPr>
              <w:pStyle w:val="TableParagraph"/>
              <w:spacing w:before="157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Prof.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Dr.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Osman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YILMAZ</w:t>
            </w:r>
          </w:p>
        </w:tc>
        <w:tc>
          <w:tcPr>
            <w:tcW w:w="1567" w:type="dxa"/>
          </w:tcPr>
          <w:p>
            <w:pPr>
              <w:pStyle w:val="TableParagraph"/>
              <w:tabs>
                <w:tab w:pos="884" w:val="left" w:leader="none"/>
              </w:tabs>
              <w:spacing w:before="157"/>
              <w:ind w:left="47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8153"/>
      </w:tblGrid>
      <w:tr>
        <w:trPr>
          <w:trHeight w:val="282" w:hRule="atLeast"/>
        </w:trPr>
        <w:tc>
          <w:tcPr>
            <w:tcW w:w="10489" w:type="dxa"/>
            <w:gridSpan w:val="2"/>
            <w:tcBorders>
              <w:top w:val="single" w:sz="12" w:space="0" w:color="D2232A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3" w:lineRule="exact"/>
              <w:ind w:left="1965" w:right="2007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SİSTEM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KONTROLÜ</w:t>
            </w:r>
            <w:r>
              <w:rPr>
                <w:rFonts w:ascii="Tahoma" w:hAnsi="Tahoma"/>
                <w:b/>
                <w:color w:val="FFFFFF"/>
                <w:spacing w:val="18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(Yalnızca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Enstitü’nün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24"/>
              </w:rPr>
              <w:t>resmi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24"/>
              </w:rPr>
              <w:t>kullanımı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24"/>
              </w:rPr>
              <w:t>içindir)</w:t>
            </w:r>
          </w:p>
        </w:tc>
      </w:tr>
      <w:tr>
        <w:trPr>
          <w:trHeight w:val="456" w:hRule="atLeast"/>
        </w:trPr>
        <w:tc>
          <w:tcPr>
            <w:tcW w:w="233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168"/>
              <w:ind w:left="39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Sistem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kontrolü</w:t>
            </w:r>
          </w:p>
        </w:tc>
        <w:tc>
          <w:tcPr>
            <w:tcW w:w="8153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3641" w:val="left" w:leader="none"/>
              </w:tabs>
              <w:spacing w:before="168"/>
              <w:ind w:left="76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Kontrolörün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parafı:</w:t>
              <w:tab/>
            </w:r>
            <w:r>
              <w:rPr>
                <w:color w:val="231F20"/>
                <w:sz w:val="18"/>
              </w:rPr>
              <w:t>Tarih:</w:t>
            </w:r>
          </w:p>
        </w:tc>
      </w:tr>
      <w:tr>
        <w:trPr>
          <w:trHeight w:val="378" w:hRule="atLeast"/>
        </w:trPr>
        <w:tc>
          <w:tcPr>
            <w:tcW w:w="233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77"/>
              <w:ind w:left="39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başarısızlık</w:t>
            </w:r>
          </w:p>
        </w:tc>
        <w:tc>
          <w:tcPr>
            <w:tcW w:w="815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77"/>
              <w:ind w:left="76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2.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başarısızlık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(Enstitü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ilişiğin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kesilmesi)</w:t>
            </w:r>
          </w:p>
        </w:tc>
      </w:tr>
      <w:tr>
        <w:trPr>
          <w:trHeight w:val="328" w:hRule="atLeast"/>
        </w:trPr>
        <w:tc>
          <w:tcPr>
            <w:tcW w:w="233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82"/>
              <w:ind w:left="12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31F20"/>
                <w:w w:val="95"/>
                <w:sz w:val="18"/>
              </w:rPr>
              <w:t>Geçerlilik:</w:t>
            </w:r>
          </w:p>
        </w:tc>
        <w:tc>
          <w:tcPr>
            <w:tcW w:w="815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33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23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Tarih</w:t>
            </w:r>
          </w:p>
        </w:tc>
        <w:tc>
          <w:tcPr>
            <w:tcW w:w="8153" w:type="dxa"/>
            <w:tcBorders>
              <w:right w:val="single" w:sz="4" w:space="0" w:color="231F20"/>
            </w:tcBorders>
          </w:tcPr>
          <w:p>
            <w:pPr>
              <w:pStyle w:val="TableParagraph"/>
              <w:tabs>
                <w:tab w:pos="3638" w:val="left" w:leader="none"/>
              </w:tabs>
              <w:spacing w:before="23"/>
              <w:ind w:left="7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Jüri</w:t>
            </w:r>
            <w:r>
              <w:rPr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üyeleri</w:t>
              <w:tab/>
            </w:r>
            <w:r>
              <w:rPr>
                <w:color w:val="231F20"/>
                <w:w w:val="90"/>
                <w:sz w:val="18"/>
              </w:rPr>
              <w:t>Çevrimiçi</w:t>
            </w:r>
            <w:r>
              <w:rPr>
                <w:color w:val="231F20"/>
                <w:spacing w:val="1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video</w:t>
            </w:r>
            <w:r>
              <w:rPr>
                <w:color w:val="231F20"/>
                <w:spacing w:val="1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dosyasının</w:t>
            </w:r>
            <w:r>
              <w:rPr>
                <w:color w:val="231F20"/>
                <w:spacing w:val="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bağlantısı</w:t>
            </w:r>
          </w:p>
        </w:tc>
      </w:tr>
      <w:tr>
        <w:trPr>
          <w:trHeight w:val="481" w:hRule="atLeast"/>
        </w:trPr>
        <w:tc>
          <w:tcPr>
            <w:tcW w:w="233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9"/>
              <w:ind w:left="12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95"/>
                <w:sz w:val="18"/>
              </w:rPr>
              <w:t>Notlar:</w:t>
            </w:r>
          </w:p>
        </w:tc>
        <w:tc>
          <w:tcPr>
            <w:tcW w:w="8153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5.841999pt;margin-top:12.20625pt;width:523.3pt;height:.1pt;mso-position-horizontal-relative:page;mso-position-vertical-relative:paragraph;z-index:-15715328;mso-wrap-distance-left:0;mso-wrap-distance-right:0" coordorigin="717,244" coordsize="10466,0" path="m717,244l11182,244e" filled="false" stroked="true" strokeweight="1pt" strokecolor="#ac1e2c">
            <v:path arrowok="t"/>
            <v:stroke dashstyle="solid"/>
            <w10:wrap type="topAndBottom"/>
          </v:shape>
        </w:pict>
      </w:r>
    </w:p>
    <w:sectPr>
      <w:pgSz w:w="11900" w:h="16850"/>
      <w:pgMar w:header="0" w:footer="437" w:top="1520" w:bottom="62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097792" from="35.842201pt,806.687683pt" to="559.118201pt,806.687683pt" stroked="true" strokeweight="1pt" strokecolor="#ac1e2c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86703pt;margin-top:768.082153pt;width:454.2pt;height:35.7pt;mso-position-horizontal-relative:page;mso-position-vertical-relative:page;z-index:-16097280" type="#_x0000_t202" filled="false" stroked="false">
          <v:textbox inset="0,0,0,0">
            <w:txbxContent>
              <w:p>
                <w:pPr>
                  <w:tabs>
                    <w:tab w:pos="2649" w:val="left" w:leader="none"/>
                  </w:tabs>
                  <w:spacing w:before="2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Tahoma" w:hAnsi="Tahoma"/>
                    <w:b/>
                    <w:color w:val="231F20"/>
                    <w:spacing w:val="-2"/>
                    <w:w w:val="85"/>
                    <w:sz w:val="18"/>
                  </w:rPr>
                  <w:t>Uluslararası</w:t>
                </w:r>
                <w:r>
                  <w:rPr>
                    <w:rFonts w:ascii="Tahoma" w:hAnsi="Tahoma"/>
                    <w:b/>
                    <w:color w:val="231F20"/>
                    <w:spacing w:val="-20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pacing w:val="-2"/>
                    <w:w w:val="85"/>
                    <w:sz w:val="18"/>
                  </w:rPr>
                  <w:t>Kıbrıs</w:t>
                </w:r>
                <w:r>
                  <w:rPr>
                    <w:rFonts w:ascii="Tahoma" w:hAnsi="Tahoma"/>
                    <w:b/>
                    <w:color w:val="231F20"/>
                    <w:spacing w:val="-20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color w:val="231F20"/>
                    <w:spacing w:val="-2"/>
                    <w:w w:val="85"/>
                    <w:sz w:val="18"/>
                  </w:rPr>
                  <w:t>Üniversitesi</w:t>
                  <w:tab/>
                </w:r>
                <w:r>
                  <w:rPr>
                    <w:color w:val="AC1E2C"/>
                    <w:w w:val="85"/>
                    <w:sz w:val="56"/>
                  </w:rPr>
                  <w:t>.</w:t>
                </w:r>
                <w:r>
                  <w:rPr>
                    <w:color w:val="AC1E2C"/>
                    <w:spacing w:val="5"/>
                    <w:w w:val="85"/>
                    <w:sz w:val="56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Haspolat,</w:t>
                </w:r>
                <w:r>
                  <w:rPr>
                    <w:color w:val="231F20"/>
                    <w:spacing w:val="-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Lefkoşa,</w:t>
                </w:r>
                <w:r>
                  <w:rPr>
                    <w:color w:val="231F20"/>
                    <w:spacing w:val="-1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KKTC</w:t>
                </w:r>
                <w:r>
                  <w:rPr>
                    <w:color w:val="231F20"/>
                    <w:spacing w:val="103"/>
                    <w:sz w:val="20"/>
                  </w:rPr>
                  <w:t> </w:t>
                </w:r>
                <w:r>
                  <w:rPr>
                    <w:color w:val="AC1E2C"/>
                    <w:w w:val="85"/>
                    <w:sz w:val="56"/>
                  </w:rPr>
                  <w:t>.</w:t>
                </w:r>
                <w:r>
                  <w:rPr>
                    <w:color w:val="AC1E2C"/>
                    <w:spacing w:val="-5"/>
                    <w:w w:val="85"/>
                    <w:sz w:val="56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Tel:</w:t>
                </w:r>
                <w:r>
                  <w:rPr>
                    <w:color w:val="231F20"/>
                    <w:spacing w:val="-1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0</w:t>
                </w:r>
                <w:r>
                  <w:rPr>
                    <w:color w:val="231F20"/>
                    <w:spacing w:val="-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(392)</w:t>
                </w:r>
                <w:r>
                  <w:rPr>
                    <w:color w:val="231F20"/>
                    <w:spacing w:val="-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671</w:t>
                </w:r>
                <w:r>
                  <w:rPr>
                    <w:color w:val="231F20"/>
                    <w:spacing w:val="-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11</w:t>
                </w:r>
                <w:r>
                  <w:rPr>
                    <w:color w:val="231F20"/>
                    <w:spacing w:val="-1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11</w:t>
                </w:r>
                <w:r>
                  <w:rPr>
                    <w:color w:val="231F20"/>
                    <w:spacing w:val="88"/>
                    <w:sz w:val="20"/>
                  </w:rPr>
                  <w:t> </w:t>
                </w:r>
                <w:r>
                  <w:rPr>
                    <w:color w:val="AC1E2C"/>
                    <w:w w:val="85"/>
                    <w:sz w:val="56"/>
                  </w:rPr>
                  <w:t>.</w:t>
                </w:r>
                <w:r>
                  <w:rPr>
                    <w:color w:val="AC1E2C"/>
                    <w:spacing w:val="5"/>
                    <w:w w:val="85"/>
                    <w:sz w:val="56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Fax</w:t>
                </w:r>
                <w:r>
                  <w:rPr>
                    <w:color w:val="231F20"/>
                    <w:spacing w:val="-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0</w:t>
                </w:r>
                <w:r>
                  <w:rPr>
                    <w:color w:val="231F20"/>
                    <w:spacing w:val="-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(392)</w:t>
                </w:r>
                <w:r>
                  <w:rPr>
                    <w:color w:val="231F20"/>
                    <w:spacing w:val="-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671</w:t>
                </w:r>
                <w:r>
                  <w:rPr>
                    <w:color w:val="231F20"/>
                    <w:spacing w:val="-1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11</w:t>
                </w:r>
                <w:r>
                  <w:rPr>
                    <w:color w:val="231F20"/>
                    <w:spacing w:val="-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5867pt;margin-top:810.018188pt;width:104.95pt;height:14.05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"/>
                    <w:w w:val="90"/>
                    <w:sz w:val="20"/>
                  </w:rPr>
                  <w:t>Kod.</w:t>
                </w:r>
                <w:r>
                  <w:rPr>
                    <w:color w:val="231F20"/>
                    <w:spacing w:val="-12"/>
                    <w:w w:val="90"/>
                    <w:sz w:val="20"/>
                  </w:rPr>
                  <w:t> </w:t>
                </w:r>
                <w:r>
                  <w:rPr>
                    <w:color w:val="231F20"/>
                    <w:w w:val="90"/>
                    <w:sz w:val="20"/>
                  </w:rPr>
                  <w:t>No:</w:t>
                </w:r>
                <w:r>
                  <w:rPr>
                    <w:color w:val="231F20"/>
                    <w:spacing w:val="-11"/>
                    <w:w w:val="90"/>
                    <w:sz w:val="20"/>
                  </w:rPr>
                  <w:t> </w:t>
                </w:r>
                <w:r>
                  <w:rPr>
                    <w:color w:val="231F20"/>
                    <w:w w:val="90"/>
                    <w:sz w:val="20"/>
                  </w:rPr>
                  <w:t>F.UKÜ.LEOAE.08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926697pt;margin-top:810.018188pt;width:96.5pt;height:14.0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85"/>
                    <w:sz w:val="20"/>
                  </w:rPr>
                  <w:t>Rev.</w:t>
                </w:r>
                <w:r>
                  <w:rPr>
                    <w:color w:val="231F20"/>
                    <w:spacing w:val="-3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No:</w:t>
                </w:r>
                <w:r>
                  <w:rPr>
                    <w:color w:val="231F20"/>
                    <w:spacing w:val="-3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00/Rev.</w:t>
                </w:r>
                <w:r>
                  <w:rPr>
                    <w:color w:val="231F20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Tar</w:t>
                </w:r>
                <w:r>
                  <w:rPr>
                    <w:color w:val="231F20"/>
                    <w:spacing w:val="-3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246704pt;margin-top:810.018188pt;width:80.55pt;height:14.05pt;mso-position-horizontal-relative:page;mso-position-vertical-relative:page;z-index:-1609574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85"/>
                    <w:sz w:val="20"/>
                  </w:rPr>
                  <w:t>Y/Tarih:</w:t>
                </w:r>
                <w:r>
                  <w:rPr>
                    <w:color w:val="231F20"/>
                    <w:spacing w:val="21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01.04.2024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6"/>
      <w:szCs w:val="2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390" w:right="2734"/>
    </w:pPr>
    <w:rPr>
      <w:rFonts w:ascii="Calibri Light" w:hAnsi="Calibri Light" w:eastAsia="Calibri Light" w:cs="Calibri Light"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Prof.Dr.Osman Yilmaz</dc:creator>
  <dc:title>TR_PhD QUALIFYING EXAM REPORT FORM</dc:title>
  <dcterms:created xsi:type="dcterms:W3CDTF">2024-04-04T10:19:32Z</dcterms:created>
  <dcterms:modified xsi:type="dcterms:W3CDTF">2024-04-04T10:19:32Z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2024-04-04T00:00:00Z</vt:filetime>
  </property>
</Properties>
</file>