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pict>
          <v:rect style="position:absolute;margin-left:1.1pt;margin-top:22.451pt;width:28.899pt;height:44.5pt;mso-position-horizontal-relative:page;mso-position-vertical-relative:page;z-index:15729152" filled="true" fillcolor="#ac1e2d" stroked="false">
            <v:fill type="solid"/>
            <w10:wrap type="none"/>
          </v:rect>
        </w:pict>
      </w:r>
      <w:r>
        <w:rPr/>
        <w:pict>
          <v:group style="position:absolute;margin-left:35.099899pt;margin-top:.009284pt;width:39.65pt;height:51.35pt;mso-position-horizontal-relative:page;mso-position-vertical-relative:paragraph;z-index:15729664" coordorigin="702,0" coordsize="793,1027">
            <v:shape style="position:absolute;left:886;top:356;width:609;height:671" coordorigin="886,356" coordsize="609,671" path="m1494,627l1483,549,1464,491,1436,437,1400,388,1369,356,1256,446,1261,450,1277,464,1316,512,1341,567,1352,627,1351,652,1335,722,1305,781,1263,828,1210,863,1150,882,1107,886,1107,886,1023,870,969,843,924,802,911,786,908,783,896,809,889,834,886,858,886,877,900,939,920,978,920,979,975,1004,1034,1020,1094,1027,1126,1027,1188,1018,1247,1001,1373,921,1406,886,1446,827,1471,772,1487,713,1494,652,1494,627xe" filled="true" fillcolor="#ac1e2d" stroked="false">
              <v:path arrowok="t"/>
              <v:fill type="solid"/>
            </v:shape>
            <v:shape style="position:absolute;left:776;top:93;width:520;height:869" coordorigin="776,93" coordsize="520,869" path="m1190,93l1195,112,1196,130,1194,147,1161,212,1108,267,1081,292,1068,305,1053,318,1039,331,981,382,922,437,880,481,842,530,800,606,779,687,776,736,778,759,791,820,818,881,858,937,888,962,875,941,864,921,839,863,838,849,839,836,863,767,894,703,936,648,993,593,1043,552,1147,470,1215,413,1257,369,1290,311,1296,267,1294,252,1290,237,1284,221,1276,205,1265,189,1190,93xe" filled="true" fillcolor="#872237" stroked="false">
              <v:path arrowok="t"/>
              <v:fill type="solid"/>
            </v:shape>
            <v:shape style="position:absolute;left:701;top:0;width:457;height:755" coordorigin="702,0" coordsize="457,755" path="m740,745l735,734,736,737,740,745xm747,755l740,745,741,747,747,755xm1159,114l1156,100,1150,86,1140,72,1078,0,1054,59,1006,114,983,140,929,199,875,261,824,325,779,388,742,449,716,507,702,586,702,607,703,628,715,689,735,734,733,727,731,714,730,701,731,686,749,618,778,559,822,497,1055,268,1068,256,1081,243,1131,188,1158,129,1159,114xe" filled="true" fillcolor="#f0552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81.098999pt;margin-top:22.195pt;width:13.901pt;height:44.5pt;mso-position-horizontal-relative:page;mso-position-vertical-relative:page;z-index:15730176" filled="true" fillcolor="#ac1e2d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873536" from="97.089401pt,27.331585pt" to="339.614401pt,27.33158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CYPRUS INTERNATIONAL UNIVERSITY</w:t>
      </w:r>
      <w:r>
        <w:rPr>
          <w:color w:val="231F20"/>
          <w:spacing w:val="-71"/>
        </w:rPr>
        <w:t> </w:t>
      </w:r>
      <w:r>
        <w:rPr>
          <w:color w:val="231F20"/>
        </w:rPr>
        <w:t>ULUSLARARASI</w:t>
      </w:r>
      <w:r>
        <w:rPr>
          <w:color w:val="231F20"/>
          <w:spacing w:val="-2"/>
        </w:rPr>
        <w:t> </w:t>
      </w:r>
      <w:r>
        <w:rPr>
          <w:color w:val="231F20"/>
        </w:rPr>
        <w:t>KIBRIS</w:t>
      </w:r>
      <w:r>
        <w:rPr>
          <w:color w:val="231F20"/>
          <w:spacing w:val="-2"/>
        </w:rPr>
        <w:t> </w:t>
      </w:r>
      <w:r>
        <w:rPr>
          <w:color w:val="231F20"/>
        </w:rPr>
        <w:t>ÜNİVERSİTESİ</w:t>
      </w:r>
    </w:p>
    <w:p>
      <w:pPr>
        <w:pStyle w:val="BodyText"/>
        <w:spacing w:line="235" w:lineRule="auto" w:before="85"/>
        <w:ind w:left="2792" w:right="2331" w:hanging="481"/>
      </w:pPr>
      <w:r>
        <w:rPr/>
        <w:pict>
          <v:line style="position:absolute;mso-position-horizontal-relative:page;mso-position-vertical-relative:paragraph;z-index:-15873024" from="35.861801pt,741.34845pt" to="559.137801pt,741.34845pt" stroked="true" strokeweight="1pt" strokecolor="#ac1e2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72512" from="35.861801pt,712.666748pt" to="559.137801pt,712.666748pt" stroked="true" strokeweight="1pt" strokecolor="#ac1e2c">
            <v:stroke dashstyle="solid"/>
            <w10:wrap type="none"/>
          </v:line>
        </w:pict>
      </w:r>
      <w:r>
        <w:rPr/>
        <w:pict>
          <v:rect style="position:absolute;margin-left:54.354pt;margin-top:214.991364pt;width:10.007pt;height:10.007pt;mso-position-horizontal-relative:page;mso-position-vertical-relative:paragraph;z-index:15732224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54.354pt;margin-top:245.405365pt;width:10.007pt;height:10.007pt;mso-position-horizontal-relative:page;mso-position-vertical-relative:paragraph;z-index:15732736" filled="false" stroked="true" strokeweight=".7pt" strokecolor="#231f20">
            <v:stroke dashstyle="solid"/>
            <w10:wrap type="none"/>
          </v:rect>
        </w:pict>
      </w:r>
      <w:r>
        <w:rPr>
          <w:color w:val="231F20"/>
          <w:w w:val="105"/>
        </w:rPr>
        <w:t>LİSANSÜSTÜ EĞİTİM ÖĞRETİM VE ARAŞTIRMA ENSTİTÜSÜ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DOKTORA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TEZ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İZLEME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KOMİTESİ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ATAMA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FORMU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827"/>
        <w:gridCol w:w="1789"/>
        <w:gridCol w:w="2889"/>
      </w:tblGrid>
      <w:tr>
        <w:trPr>
          <w:trHeight w:val="287" w:hRule="atLeast"/>
        </w:trPr>
        <w:tc>
          <w:tcPr>
            <w:tcW w:w="10490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1407" w:right="2011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3"/>
                <w:w w:val="80"/>
                <w:sz w:val="24"/>
              </w:rPr>
              <w:t>ÖĞRENCİ</w:t>
            </w:r>
            <w:r>
              <w:rPr>
                <w:rFonts w:ascii="Tahoma" w:hAnsi="Tahoma"/>
                <w:b/>
                <w:color w:val="FFFFFF"/>
                <w:spacing w:val="-20"/>
                <w:w w:val="80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3"/>
                <w:w w:val="80"/>
                <w:sz w:val="24"/>
              </w:rPr>
              <w:t>BİLGİLERİ</w:t>
            </w:r>
          </w:p>
        </w:tc>
      </w:tr>
      <w:tr>
        <w:trPr>
          <w:trHeight w:val="488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İsim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Soyisim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Öğrenci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Programın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Bölüm</w:t>
            </w:r>
          </w:p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1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Tezin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konusu</w:t>
            </w:r>
          </w:p>
        </w:tc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3686"/>
        <w:gridCol w:w="4394"/>
      </w:tblGrid>
      <w:tr>
        <w:trPr>
          <w:trHeight w:val="287" w:hRule="atLeast"/>
        </w:trPr>
        <w:tc>
          <w:tcPr>
            <w:tcW w:w="1049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1961" w:right="2001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6"/>
                <w:w w:val="85"/>
                <w:sz w:val="24"/>
              </w:rPr>
              <w:t>TEZ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6"/>
                <w:w w:val="85"/>
                <w:sz w:val="24"/>
              </w:rPr>
              <w:t>İZLEME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5"/>
                <w:w w:val="85"/>
                <w:sz w:val="24"/>
              </w:rPr>
              <w:t>KOMİTESİ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5"/>
                <w:w w:val="85"/>
                <w:sz w:val="24"/>
              </w:rPr>
              <w:t>ÜYELERİ</w:t>
            </w:r>
          </w:p>
        </w:tc>
      </w:tr>
      <w:tr>
        <w:trPr>
          <w:trHeight w:val="1824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561" w:lineRule="auto" w:before="141"/>
              <w:ind w:left="658" w:right="7204" w:hanging="5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Bu form şu amaçla hazırlanmıştır: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Komitenin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ilk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kez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kurulması</w:t>
            </w:r>
          </w:p>
          <w:p>
            <w:pPr>
              <w:pStyle w:val="TableParagraph"/>
              <w:spacing w:before="118"/>
              <w:ind w:left="65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Komite</w:t>
            </w:r>
            <w:r>
              <w:rPr>
                <w:color w:val="231F20"/>
                <w:spacing w:val="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üyelerinde</w:t>
            </w:r>
            <w:r>
              <w:rPr>
                <w:color w:val="231F20"/>
                <w:spacing w:val="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değişiklik</w:t>
            </w:r>
          </w:p>
        </w:tc>
      </w:tr>
      <w:tr>
        <w:trPr>
          <w:trHeight w:val="732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32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GÜNCEL</w:t>
            </w:r>
            <w:r>
              <w:rPr>
                <w:rFonts w:ascii="Tahoma" w:hAnsi="Tahom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ÜYELER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Ünvanı,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Soyadı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Bölüm</w:t>
            </w:r>
          </w:p>
          <w:p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(+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Dış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üyenin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kurumu)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Üye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(Tez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Danışmanı)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Üye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(Dış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Üye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8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“Komite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üyelerinde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değişiklik”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seçeneği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seçilmişse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aşağıdaki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bölümü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doldurunuz.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0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31F20"/>
                <w:w w:val="80"/>
                <w:sz w:val="18"/>
              </w:rPr>
              <w:t>ESKİ</w:t>
            </w:r>
            <w:r>
              <w:rPr>
                <w:rFonts w:ascii="Tahoma" w:hAnsi="Tahoma"/>
                <w:b/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rFonts w:ascii="Tahoma" w:hAnsi="Tahoma"/>
                <w:b/>
                <w:color w:val="231F20"/>
                <w:w w:val="80"/>
                <w:sz w:val="18"/>
              </w:rPr>
              <w:t>ÜYE(LER)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Ünvanı,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Soyadı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Değişikliğin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nedeni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Eski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Eski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Eski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üye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6"/>
        <w:gridCol w:w="3108"/>
        <w:gridCol w:w="634"/>
        <w:gridCol w:w="1509"/>
        <w:gridCol w:w="991"/>
        <w:gridCol w:w="1212"/>
      </w:tblGrid>
      <w:tr>
        <w:trPr>
          <w:trHeight w:val="282" w:hRule="atLeast"/>
        </w:trPr>
        <w:tc>
          <w:tcPr>
            <w:tcW w:w="10490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1691" w:right="201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ONAYLAR</w:t>
            </w:r>
          </w:p>
        </w:tc>
      </w:tr>
      <w:tr>
        <w:trPr>
          <w:trHeight w:val="488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Ünvanı,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Adı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Soyadı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GG/AA/SSSS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Bölüm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Başkanı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Koordinatör</w:t>
            </w: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tabs>
                <w:tab w:pos="405" w:val="left" w:leader="none"/>
              </w:tabs>
              <w:spacing w:before="165"/>
              <w:ind w:right="393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İmza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Enstitü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Müdürü</w:t>
            </w: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YILMAZ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tabs>
                <w:tab w:pos="405" w:val="left" w:leader="none"/>
              </w:tabs>
              <w:spacing w:before="107"/>
              <w:ind w:right="403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İmza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6"/>
        </w:rPr>
      </w:pPr>
      <w:r>
        <w:rPr/>
        <w:pict>
          <v:group style="position:absolute;margin-left:36.300301pt;margin-top:6.18716pt;width:525pt;height:77.45pt;mso-position-horizontal-relative:page;mso-position-vertical-relative:paragraph;z-index:-15728640;mso-wrap-distance-left:0;mso-wrap-distance-right:0" coordorigin="726,124" coordsize="10500,1549">
            <v:line style="position:absolute" from="731,139" to="731,1662" stroked="true" strokeweight=".5pt" strokecolor="#231f20">
              <v:stroke dashstyle="solid"/>
            </v:line>
            <v:line style="position:absolute" from="726,131" to="11226,131" stroked="true" strokeweight=".7499pt" strokecolor="#d2232a">
              <v:stroke dashstyle="solid"/>
            </v:line>
            <v:rect style="position:absolute;left:736;top:138;width:10480;height:293" filled="true" fillcolor="#8e9091" stroked="false">
              <v:fill type="solid"/>
            </v:rect>
            <v:line style="position:absolute" from="736,437" to="11216,437" stroked="true" strokeweight=".5pt" strokecolor="#231f20">
              <v:stroke dashstyle="solid"/>
            </v:line>
            <v:line style="position:absolute" from="726,1667" to="11226,1667" stroked="true" strokeweight=".5pt" strokecolor="#231f20">
              <v:stroke dashstyle="solid"/>
            </v:line>
            <v:line style="position:absolute" from="11221,144" to="11221,1667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;top:1214;width:58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  <w:u w:val="single" w:color="231F20"/>
                      </w:rPr>
                      <w:t>Notlar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186;top:726;width:48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Tarih:</w:t>
                    </w:r>
                  </w:p>
                </w:txbxContent>
              </v:textbox>
              <w10:wrap type="none"/>
            </v:shape>
            <v:shape style="position:absolute;left:3762;top:755;width:158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Kontrolörün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parafi:</w:t>
                    </w:r>
                  </w:p>
                </w:txbxContent>
              </v:textbox>
              <w10:wrap type="none"/>
            </v:shape>
            <v:shape style="position:absolute;left:839;top:726;width:165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(</w:t>
                    </w:r>
                    <w:r>
                      <w:rPr>
                        <w:rFonts w:ascii="Calibri" w:hAnsi="Calibri"/>
                        <w:color w:val="231F20"/>
                        <w:spacing w:val="8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)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Sistem</w:t>
                    </w:r>
                    <w:r>
                      <w:rPr>
                        <w:rFonts w:ascii="Calibri" w:hAnsi="Calibri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kontrolü:</w:t>
                    </w:r>
                  </w:p>
                </w:txbxContent>
              </v:textbox>
              <w10:wrap type="none"/>
            </v:shape>
            <v:shape style="position:absolute;left:736;top:138;width:10480;height:293" type="#_x0000_t202" filled="true" fillcolor="#8e9091" stroked="false">
              <v:textbox inset="0,0,0,0">
                <w:txbxContent>
                  <w:p>
                    <w:pPr>
                      <w:spacing w:line="278" w:lineRule="exact" w:before="0"/>
                      <w:ind w:left="1961" w:right="2011" w:firstLine="0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SİSTEM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KONTROLÜ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(Yalnızca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Enstitü’nün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85"/>
                        <w:sz w:val="24"/>
                      </w:rPr>
                      <w:t>resmi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85"/>
                        <w:sz w:val="24"/>
                      </w:rPr>
                      <w:t>kullanımı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85"/>
                        <w:sz w:val="24"/>
                      </w:rPr>
                      <w:t>içindir)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tabs>
          <w:tab w:pos="3457" w:val="left" w:leader="none"/>
          <w:tab w:pos="4836" w:val="left" w:leader="none"/>
          <w:tab w:pos="7522" w:val="left" w:leader="none"/>
        </w:tabs>
        <w:spacing w:line="307" w:lineRule="auto" w:before="0"/>
        <w:ind w:left="1972" w:right="866" w:hanging="1144"/>
        <w:jc w:val="left"/>
        <w:rPr>
          <w:sz w:val="20"/>
        </w:rPr>
      </w:pPr>
      <w:r>
        <w:rPr>
          <w:rFonts w:ascii="Tahoma" w:hAnsi="Tahoma"/>
          <w:b/>
          <w:color w:val="231F20"/>
          <w:spacing w:val="-2"/>
          <w:w w:val="85"/>
          <w:sz w:val="18"/>
        </w:rPr>
        <w:t>Uluslararası</w:t>
      </w:r>
      <w:r>
        <w:rPr>
          <w:rFonts w:ascii="Tahoma" w:hAnsi="Tahoma"/>
          <w:b/>
          <w:color w:val="231F20"/>
          <w:spacing w:val="-20"/>
          <w:w w:val="85"/>
          <w:sz w:val="18"/>
        </w:rPr>
        <w:t> </w:t>
      </w:r>
      <w:r>
        <w:rPr>
          <w:rFonts w:ascii="Tahoma" w:hAnsi="Tahoma"/>
          <w:b/>
          <w:color w:val="231F20"/>
          <w:spacing w:val="-2"/>
          <w:w w:val="85"/>
          <w:sz w:val="18"/>
        </w:rPr>
        <w:t>Kıbrıs</w:t>
      </w:r>
      <w:r>
        <w:rPr>
          <w:rFonts w:ascii="Tahoma" w:hAnsi="Tahoma"/>
          <w:b/>
          <w:color w:val="231F20"/>
          <w:spacing w:val="-20"/>
          <w:w w:val="85"/>
          <w:sz w:val="18"/>
        </w:rPr>
        <w:t> </w:t>
      </w:r>
      <w:r>
        <w:rPr>
          <w:rFonts w:ascii="Tahoma" w:hAnsi="Tahoma"/>
          <w:b/>
          <w:color w:val="231F20"/>
          <w:spacing w:val="-2"/>
          <w:w w:val="85"/>
          <w:sz w:val="18"/>
        </w:rPr>
        <w:t>Üniversitesi</w:t>
        <w:tab/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Haspolat, Lefkoşa, KKTC</w:t>
      </w:r>
      <w:r>
        <w:rPr>
          <w:color w:val="231F20"/>
          <w:spacing w:val="1"/>
          <w:w w:val="85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Tel: 0 (392) 671 11 11</w:t>
      </w:r>
      <w:r>
        <w:rPr>
          <w:color w:val="231F20"/>
          <w:spacing w:val="1"/>
          <w:w w:val="85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Fax 0 (392) 671 11 30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Kod.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No: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F.UKÜ.LEOAE.04</w:t>
        <w:tab/>
      </w:r>
      <w:r>
        <w:rPr>
          <w:color w:val="231F20"/>
          <w:w w:val="85"/>
          <w:sz w:val="20"/>
        </w:rPr>
        <w:t>Rev.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No: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00/Rev.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Tar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:00</w:t>
        <w:tab/>
        <w:t>Y/Tarih: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01.04.2024</w:t>
      </w:r>
    </w:p>
    <w:sectPr>
      <w:type w:val="continuous"/>
      <w:pgSz w:w="11900" w:h="16840"/>
      <w:pgMar w:top="340" w:bottom="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370" w:right="4576"/>
    </w:pPr>
    <w:rPr>
      <w:rFonts w:ascii="Calibri Light" w:hAnsi="Calibri Light" w:eastAsia="Calibri Light" w:cs="Calibri Light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Yeni formlara numara verilmesi hk  3</dc:subject>
  <dc:title>form2</dc:title>
  <dcterms:created xsi:type="dcterms:W3CDTF">2024-04-04T10:21:06Z</dcterms:created>
  <dcterms:modified xsi:type="dcterms:W3CDTF">2024-04-04T10:21:06Z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2024-04-04T00:00:00Z</vt:filetime>
  </property>
</Properties>
</file>